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2E97" w14:textId="77777777" w:rsidR="00462D2A" w:rsidRPr="0045715B" w:rsidRDefault="00462D2A" w:rsidP="00462D2A">
      <w:pPr>
        <w:pStyle w:val="NormalWeb"/>
        <w:rPr>
          <w:rFonts w:asciiTheme="minorHAnsi" w:hAnsiTheme="minorHAnsi" w:cstheme="minorHAnsi"/>
          <w:b/>
          <w:sz w:val="28"/>
          <w:szCs w:val="28"/>
          <w:u w:val="single"/>
          <w:lang w:val="en"/>
        </w:rPr>
      </w:pPr>
      <w:r w:rsidRPr="0045715B">
        <w:rPr>
          <w:rFonts w:asciiTheme="minorHAnsi" w:hAnsiTheme="minorHAnsi" w:cstheme="minorHAnsi"/>
          <w:b/>
          <w:sz w:val="28"/>
          <w:szCs w:val="28"/>
          <w:u w:val="single"/>
          <w:lang w:val="en"/>
        </w:rPr>
        <w:t>Equality and Diversity</w:t>
      </w:r>
    </w:p>
    <w:p w14:paraId="10E8436E" w14:textId="77777777" w:rsidR="00462D2A" w:rsidRPr="0045715B" w:rsidRDefault="00462D2A" w:rsidP="00462D2A">
      <w:pPr>
        <w:pStyle w:val="NormalWeb"/>
        <w:spacing w:after="0"/>
        <w:rPr>
          <w:rFonts w:asciiTheme="minorHAnsi" w:hAnsiTheme="minorHAnsi" w:cstheme="minorHAnsi"/>
          <w:sz w:val="28"/>
          <w:szCs w:val="28"/>
          <w:lang w:val="en"/>
        </w:rPr>
      </w:pPr>
    </w:p>
    <w:p w14:paraId="396F8E15" w14:textId="77777777" w:rsidR="00462D2A" w:rsidRPr="00CE3685" w:rsidRDefault="00462D2A" w:rsidP="00462D2A">
      <w:pPr>
        <w:pStyle w:val="NormalWeb"/>
        <w:numPr>
          <w:ilvl w:val="0"/>
          <w:numId w:val="1"/>
        </w:numPr>
        <w:spacing w:after="0"/>
        <w:rPr>
          <w:rFonts w:ascii="Calibri" w:hAnsi="Calibri" w:cs="Calibri"/>
          <w:sz w:val="28"/>
          <w:szCs w:val="28"/>
          <w:lang w:val="en"/>
        </w:rPr>
      </w:pPr>
      <w:r w:rsidRPr="0045715B">
        <w:rPr>
          <w:rFonts w:asciiTheme="minorHAnsi" w:hAnsiTheme="minorHAnsi" w:cstheme="minorHAnsi"/>
          <w:sz w:val="28"/>
          <w:szCs w:val="28"/>
          <w:lang w:val="en"/>
        </w:rPr>
        <w:t>Membership of the Highlands Astronomical Society shall be open to all persons irrespective of ethnicity, nationality, sexual orientation, religion or beliefs; or of age, sex or disability</w:t>
      </w:r>
      <w:r>
        <w:rPr>
          <w:rFonts w:asciiTheme="minorHAnsi" w:hAnsiTheme="minorHAnsi" w:cstheme="minorHAnsi"/>
          <w:sz w:val="28"/>
          <w:szCs w:val="28"/>
          <w:lang w:val="en"/>
        </w:rPr>
        <w:t>,</w:t>
      </w:r>
      <w:r w:rsidRPr="00CE3685">
        <w:rPr>
          <w:rFonts w:cstheme="minorHAnsi"/>
          <w:sz w:val="28"/>
          <w:szCs w:val="28"/>
          <w:lang w:val="en"/>
        </w:rPr>
        <w:t xml:space="preserve"> </w:t>
      </w:r>
      <w:r w:rsidRPr="00CE3685">
        <w:rPr>
          <w:rFonts w:ascii="Calibri" w:hAnsi="Calibri" w:cs="Calibri"/>
          <w:sz w:val="28"/>
          <w:szCs w:val="28"/>
          <w:lang w:val="en"/>
        </w:rPr>
        <w:t>socio-economic status or any other background.</w:t>
      </w:r>
    </w:p>
    <w:p w14:paraId="07AA7B2C" w14:textId="77777777" w:rsidR="00462D2A" w:rsidRPr="0045715B" w:rsidRDefault="00462D2A" w:rsidP="00462D2A">
      <w:pPr>
        <w:pStyle w:val="NormalWeb"/>
        <w:spacing w:after="0"/>
        <w:ind w:left="720"/>
        <w:rPr>
          <w:rFonts w:asciiTheme="minorHAnsi" w:hAnsiTheme="minorHAnsi" w:cstheme="minorHAnsi"/>
          <w:sz w:val="28"/>
          <w:szCs w:val="28"/>
          <w:lang w:val="en"/>
        </w:rPr>
      </w:pPr>
    </w:p>
    <w:p w14:paraId="3243FBA9" w14:textId="77777777" w:rsidR="00462D2A" w:rsidRPr="00CE3685" w:rsidRDefault="00462D2A" w:rsidP="00462D2A">
      <w:pPr>
        <w:pStyle w:val="NormalWeb"/>
        <w:numPr>
          <w:ilvl w:val="0"/>
          <w:numId w:val="1"/>
        </w:numPr>
        <w:rPr>
          <w:rFonts w:ascii="Calibri" w:hAnsi="Calibri" w:cs="Calibri"/>
          <w:sz w:val="28"/>
          <w:szCs w:val="28"/>
          <w:lang w:val="en"/>
        </w:rPr>
      </w:pPr>
      <w:r w:rsidRPr="00CE3685">
        <w:rPr>
          <w:rFonts w:ascii="Calibri" w:hAnsi="Calibri" w:cs="Calibri"/>
          <w:sz w:val="28"/>
          <w:szCs w:val="28"/>
          <w:lang w:val="en"/>
        </w:rPr>
        <w:t xml:space="preserve">We believe that as a club we </w:t>
      </w:r>
      <w:r>
        <w:rPr>
          <w:rFonts w:ascii="Calibri" w:hAnsi="Calibri" w:cs="Calibri"/>
          <w:sz w:val="28"/>
          <w:szCs w:val="28"/>
          <w:lang w:val="en"/>
        </w:rPr>
        <w:t xml:space="preserve">shall </w:t>
      </w:r>
      <w:r w:rsidRPr="00CE3685">
        <w:rPr>
          <w:rFonts w:ascii="Calibri" w:hAnsi="Calibri" w:cs="Calibri"/>
          <w:sz w:val="28"/>
          <w:szCs w:val="28"/>
          <w:lang w:val="en"/>
        </w:rPr>
        <w:t xml:space="preserve">contribute actively to enable people to attend the meetings as well as the Observatory. </w:t>
      </w:r>
    </w:p>
    <w:p w14:paraId="751A5078" w14:textId="77777777" w:rsidR="00462D2A" w:rsidRPr="0045715B" w:rsidRDefault="00462D2A" w:rsidP="00462D2A">
      <w:pPr>
        <w:pStyle w:val="NormalWeb"/>
        <w:numPr>
          <w:ilvl w:val="0"/>
          <w:numId w:val="1"/>
        </w:numPr>
        <w:rPr>
          <w:rFonts w:asciiTheme="minorHAnsi" w:hAnsiTheme="minorHAnsi" w:cstheme="minorHAnsi"/>
          <w:sz w:val="28"/>
          <w:szCs w:val="28"/>
          <w:lang w:val="en"/>
        </w:rPr>
      </w:pPr>
      <w:r w:rsidRPr="0045715B">
        <w:rPr>
          <w:rFonts w:asciiTheme="minorHAnsi" w:hAnsiTheme="minorHAnsi" w:cstheme="minorHAnsi"/>
          <w:sz w:val="28"/>
          <w:szCs w:val="28"/>
          <w:lang w:val="en"/>
        </w:rPr>
        <w:t xml:space="preserve">We are committed to taking positive steps to counteract the effects of physical or cultural barriers – whether real or perceived – that restrict the opportunity for all sections of the community to participate equally and fully. </w:t>
      </w:r>
    </w:p>
    <w:p w14:paraId="0D8DEFC7" w14:textId="77777777" w:rsidR="00462D2A" w:rsidRPr="0045715B" w:rsidRDefault="00462D2A" w:rsidP="00462D2A">
      <w:pPr>
        <w:pStyle w:val="NormalWeb"/>
        <w:numPr>
          <w:ilvl w:val="0"/>
          <w:numId w:val="1"/>
        </w:numPr>
        <w:rPr>
          <w:rFonts w:asciiTheme="minorHAnsi" w:hAnsiTheme="minorHAnsi" w:cstheme="minorHAnsi"/>
          <w:sz w:val="28"/>
          <w:szCs w:val="28"/>
          <w:lang w:val="en"/>
        </w:rPr>
      </w:pPr>
      <w:r w:rsidRPr="0045715B">
        <w:rPr>
          <w:rFonts w:asciiTheme="minorHAnsi" w:hAnsiTheme="minorHAnsi" w:cstheme="minorHAnsi"/>
          <w:sz w:val="28"/>
          <w:szCs w:val="28"/>
          <w:lang w:val="en"/>
        </w:rPr>
        <w:t>We will ensure that we institute, support or contribute to appropriate measures or initiatives that enable access to our Society and participation in associated activities by people from any group so that they can do so with dignity or without being singled out.</w:t>
      </w:r>
    </w:p>
    <w:p w14:paraId="4ABB5E87" w14:textId="298D9DDC" w:rsidR="001963E4" w:rsidRDefault="001963E4" w:rsidP="0045715B">
      <w:pPr>
        <w:pStyle w:val="ListParagraph"/>
      </w:pPr>
      <w:bookmarkStart w:id="0" w:name="_GoBack"/>
      <w:bookmarkEnd w:id="0"/>
    </w:p>
    <w:sectPr w:rsidR="00196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B3FC8"/>
    <w:multiLevelType w:val="hybridMultilevel"/>
    <w:tmpl w:val="B15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E4"/>
    <w:rsid w:val="001963E4"/>
    <w:rsid w:val="0045715B"/>
    <w:rsid w:val="00462D2A"/>
    <w:rsid w:val="00566D03"/>
    <w:rsid w:val="00A12D01"/>
    <w:rsid w:val="00F5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3567"/>
  <w15:chartTrackingRefBased/>
  <w15:docId w15:val="{A556F2F1-5725-4415-B8F1-45CAE133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3E4"/>
    <w:pPr>
      <w:spacing w:after="150" w:line="240" w:lineRule="auto"/>
    </w:pPr>
    <w:rPr>
      <w:rFonts w:ascii="Times New Roman" w:eastAsia="Times New Roman" w:hAnsi="Times New Roman" w:cs="Times New Roman"/>
      <w:color w:val="4D4D4D"/>
      <w:spacing w:val="3"/>
      <w:sz w:val="24"/>
      <w:szCs w:val="24"/>
      <w:lang w:eastAsia="en-GB"/>
    </w:rPr>
  </w:style>
  <w:style w:type="paragraph" w:styleId="ListParagraph">
    <w:name w:val="List Paragraph"/>
    <w:basedOn w:val="Normal"/>
    <w:uiPriority w:val="34"/>
    <w:qFormat/>
    <w:rsid w:val="0045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1659">
      <w:bodyDiv w:val="1"/>
      <w:marLeft w:val="0"/>
      <w:marRight w:val="0"/>
      <w:marTop w:val="0"/>
      <w:marBottom w:val="0"/>
      <w:divBdr>
        <w:top w:val="none" w:sz="0" w:space="0" w:color="auto"/>
        <w:left w:val="none" w:sz="0" w:space="0" w:color="auto"/>
        <w:bottom w:val="none" w:sz="0" w:space="0" w:color="auto"/>
        <w:right w:val="none" w:sz="0" w:space="0" w:color="auto"/>
      </w:divBdr>
      <w:divsChild>
        <w:div w:id="535658131">
          <w:marLeft w:val="0"/>
          <w:marRight w:val="0"/>
          <w:marTop w:val="0"/>
          <w:marBottom w:val="0"/>
          <w:divBdr>
            <w:top w:val="none" w:sz="0" w:space="0" w:color="auto"/>
            <w:left w:val="none" w:sz="0" w:space="0" w:color="auto"/>
            <w:bottom w:val="none" w:sz="0" w:space="0" w:color="auto"/>
            <w:right w:val="none" w:sz="0" w:space="0" w:color="auto"/>
          </w:divBdr>
          <w:divsChild>
            <w:div w:id="1312170020">
              <w:marLeft w:val="0"/>
              <w:marRight w:val="0"/>
              <w:marTop w:val="0"/>
              <w:marBottom w:val="0"/>
              <w:divBdr>
                <w:top w:val="none" w:sz="0" w:space="0" w:color="auto"/>
                <w:left w:val="none" w:sz="0" w:space="0" w:color="auto"/>
                <w:bottom w:val="none" w:sz="0" w:space="0" w:color="auto"/>
                <w:right w:val="none" w:sz="0" w:space="0" w:color="auto"/>
              </w:divBdr>
              <w:divsChild>
                <w:div w:id="71049390">
                  <w:marLeft w:val="0"/>
                  <w:marRight w:val="0"/>
                  <w:marTop w:val="0"/>
                  <w:marBottom w:val="0"/>
                  <w:divBdr>
                    <w:top w:val="none" w:sz="0" w:space="0" w:color="auto"/>
                    <w:left w:val="none" w:sz="0" w:space="0" w:color="auto"/>
                    <w:bottom w:val="none" w:sz="0" w:space="0" w:color="auto"/>
                    <w:right w:val="none" w:sz="0" w:space="0" w:color="auto"/>
                  </w:divBdr>
                  <w:divsChild>
                    <w:div w:id="1467311908">
                      <w:marLeft w:val="0"/>
                      <w:marRight w:val="0"/>
                      <w:marTop w:val="0"/>
                      <w:marBottom w:val="0"/>
                      <w:divBdr>
                        <w:top w:val="none" w:sz="0" w:space="0" w:color="auto"/>
                        <w:left w:val="none" w:sz="0" w:space="0" w:color="auto"/>
                        <w:bottom w:val="none" w:sz="0" w:space="0" w:color="auto"/>
                        <w:right w:val="none" w:sz="0" w:space="0" w:color="auto"/>
                      </w:divBdr>
                      <w:divsChild>
                        <w:div w:id="1606688078">
                          <w:marLeft w:val="-225"/>
                          <w:marRight w:val="-225"/>
                          <w:marTop w:val="300"/>
                          <w:marBottom w:val="300"/>
                          <w:divBdr>
                            <w:top w:val="none" w:sz="0" w:space="0" w:color="auto"/>
                            <w:left w:val="none" w:sz="0" w:space="0" w:color="auto"/>
                            <w:bottom w:val="none" w:sz="0" w:space="0" w:color="auto"/>
                            <w:right w:val="none" w:sz="0" w:space="0" w:color="auto"/>
                          </w:divBdr>
                          <w:divsChild>
                            <w:div w:id="672992646">
                              <w:marLeft w:val="0"/>
                              <w:marRight w:val="0"/>
                              <w:marTop w:val="0"/>
                              <w:marBottom w:val="0"/>
                              <w:divBdr>
                                <w:top w:val="none" w:sz="0" w:space="0" w:color="auto"/>
                                <w:left w:val="none" w:sz="0" w:space="0" w:color="auto"/>
                                <w:bottom w:val="none" w:sz="0" w:space="0" w:color="auto"/>
                                <w:right w:val="none" w:sz="0" w:space="0" w:color="auto"/>
                              </w:divBdr>
                              <w:divsChild>
                                <w:div w:id="17203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5</cp:revision>
  <dcterms:created xsi:type="dcterms:W3CDTF">2019-03-28T10:11:00Z</dcterms:created>
  <dcterms:modified xsi:type="dcterms:W3CDTF">2019-05-25T18:05:00Z</dcterms:modified>
</cp:coreProperties>
</file>